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5170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FF5BCA" w:rsidRPr="0075170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43B31" w:rsidRDefault="00C43B3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43B31" w:rsidRDefault="00C43B3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43B31" w:rsidRDefault="00C43B3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43B31" w:rsidRDefault="00C43B3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51701">
        <w:rPr>
          <w:rFonts w:ascii="Times New Roman" w:hAnsi="Times New Roman" w:cs="Times New Roman"/>
          <w:sz w:val="24"/>
          <w:szCs w:val="24"/>
        </w:rPr>
        <w:t>КЗК-</w:t>
      </w:r>
      <w:r w:rsidR="00FF5BCA" w:rsidRPr="00751701">
        <w:rPr>
          <w:rFonts w:ascii="Times New Roman" w:hAnsi="Times New Roman" w:cs="Times New Roman"/>
          <w:sz w:val="24"/>
          <w:szCs w:val="24"/>
          <w:lang w:val="ru-RU"/>
        </w:rPr>
        <w:t>336</w:t>
      </w:r>
      <w:r w:rsidR="005C2532" w:rsidRPr="00751701">
        <w:rPr>
          <w:rFonts w:ascii="Times New Roman" w:hAnsi="Times New Roman" w:cs="Times New Roman"/>
          <w:sz w:val="24"/>
          <w:szCs w:val="24"/>
        </w:rPr>
        <w:t>/2024</w:t>
      </w:r>
      <w:r w:rsidRPr="0075170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626C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F5BCA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F5BCA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FF5BCA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Футура</w:t>
      </w:r>
      <w:proofErr w:type="spellEnd"/>
      <w:r w:rsidR="00FF5BCA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5170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517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F5BCA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Смолян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26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261">
        <w:rPr>
          <w:rFonts w:ascii="Times New Roman" w:hAnsi="Times New Roman" w:cs="Times New Roman"/>
          <w:color w:val="000000" w:themeColor="text1"/>
          <w:sz w:val="24"/>
          <w:szCs w:val="24"/>
        </w:rPr>
        <w:t>В.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FF5BC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75170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F5BCA" w:rsidRPr="00FF5BC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F5BCA" w:rsidRPr="00FF5BC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Прострийм</w:t>
      </w:r>
      <w:proofErr w:type="spellEnd"/>
      <w:r w:rsidR="00FF5BCA" w:rsidRPr="00FF5BC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5C2532" w:rsidRPr="0075170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FF5BC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75170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75170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452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Т</w:t>
      </w:r>
      <w:r w:rsidR="005C2532" w:rsidRPr="00FF5B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5170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3B31" w:rsidRDefault="00C43B31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452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701" w:rsidRPr="00751701">
        <w:rPr>
          <w:rFonts w:ascii="Times New Roman" w:hAnsi="Times New Roman" w:cs="Times New Roman"/>
          <w:sz w:val="24"/>
          <w:szCs w:val="24"/>
        </w:rPr>
        <w:t>Оспорваме жалбата, считаме я за неоснователна.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5261" w:rsidRDefault="00E45261" w:rsidP="00E452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E45261" w:rsidRDefault="00E45261" w:rsidP="00E452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45261" w:rsidRDefault="00E45261" w:rsidP="00E452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452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93027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751701">
        <w:rPr>
          <w:rFonts w:ascii="Times New Roman" w:hAnsi="Times New Roman" w:cs="Times New Roman"/>
          <w:sz w:val="24"/>
          <w:szCs w:val="24"/>
        </w:rPr>
        <w:t xml:space="preserve">и </w:t>
      </w:r>
      <w:r w:rsidR="00751701" w:rsidRPr="00751701">
        <w:rPr>
          <w:rFonts w:ascii="Times New Roman" w:hAnsi="Times New Roman" w:cs="Times New Roman"/>
          <w:sz w:val="24"/>
          <w:szCs w:val="24"/>
        </w:rPr>
        <w:t>господа ще моля да оставите жалбата без уважение</w:t>
      </w:r>
      <w:r w:rsidR="00751701">
        <w:rPr>
          <w:rFonts w:ascii="Times New Roman" w:hAnsi="Times New Roman" w:cs="Times New Roman"/>
          <w:sz w:val="24"/>
          <w:szCs w:val="24"/>
        </w:rPr>
        <w:t xml:space="preserve">, </w:t>
      </w:r>
      <w:r w:rsidR="00751701" w:rsidRPr="00751701">
        <w:rPr>
          <w:rFonts w:ascii="Times New Roman" w:hAnsi="Times New Roman" w:cs="Times New Roman"/>
          <w:sz w:val="24"/>
          <w:szCs w:val="24"/>
        </w:rPr>
        <w:t>като приеме</w:t>
      </w:r>
      <w:r w:rsidR="00751701">
        <w:rPr>
          <w:rFonts w:ascii="Times New Roman" w:hAnsi="Times New Roman" w:cs="Times New Roman"/>
          <w:sz w:val="24"/>
          <w:szCs w:val="24"/>
        </w:rPr>
        <w:t>те,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че съща </w:t>
      </w:r>
      <w:r w:rsidR="00751701">
        <w:rPr>
          <w:rFonts w:ascii="Times New Roman" w:hAnsi="Times New Roman" w:cs="Times New Roman"/>
          <w:sz w:val="24"/>
          <w:szCs w:val="24"/>
        </w:rPr>
        <w:t xml:space="preserve">е </w:t>
      </w:r>
      <w:r w:rsidR="00751701" w:rsidRPr="00751701">
        <w:rPr>
          <w:rFonts w:ascii="Times New Roman" w:hAnsi="Times New Roman" w:cs="Times New Roman"/>
          <w:sz w:val="24"/>
          <w:szCs w:val="24"/>
        </w:rPr>
        <w:t>неоснователна</w:t>
      </w:r>
      <w:r w:rsidR="00751701">
        <w:rPr>
          <w:rFonts w:ascii="Times New Roman" w:hAnsi="Times New Roman" w:cs="Times New Roman"/>
          <w:sz w:val="24"/>
          <w:szCs w:val="24"/>
        </w:rPr>
        <w:t xml:space="preserve">. Аргументите </w:t>
      </w:r>
      <w:r w:rsidR="00751701" w:rsidRPr="00751701">
        <w:rPr>
          <w:rFonts w:ascii="Times New Roman" w:hAnsi="Times New Roman" w:cs="Times New Roman"/>
          <w:sz w:val="24"/>
          <w:szCs w:val="24"/>
        </w:rPr>
        <w:t>за</w:t>
      </w:r>
      <w:r w:rsid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751701" w:rsidRPr="00751701">
        <w:rPr>
          <w:rFonts w:ascii="Times New Roman" w:hAnsi="Times New Roman" w:cs="Times New Roman"/>
          <w:sz w:val="24"/>
          <w:szCs w:val="24"/>
        </w:rPr>
        <w:t>това са обстоятелството</w:t>
      </w:r>
      <w:r w:rsidR="00751701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че имаме факти</w:t>
      </w:r>
      <w:r w:rsidR="00751701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751701">
        <w:rPr>
          <w:rFonts w:ascii="Times New Roman" w:hAnsi="Times New Roman" w:cs="Times New Roman"/>
          <w:sz w:val="24"/>
          <w:szCs w:val="24"/>
        </w:rPr>
        <w:t>а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установени от </w:t>
      </w:r>
      <w:r w:rsidR="00751701">
        <w:rPr>
          <w:rFonts w:ascii="Times New Roman" w:hAnsi="Times New Roman" w:cs="Times New Roman"/>
          <w:sz w:val="24"/>
          <w:szCs w:val="24"/>
        </w:rPr>
        <w:t>възложителя п</w:t>
      </w:r>
      <w:r w:rsidR="00751701" w:rsidRPr="00751701">
        <w:rPr>
          <w:rFonts w:ascii="Times New Roman" w:hAnsi="Times New Roman" w:cs="Times New Roman"/>
          <w:sz w:val="24"/>
          <w:szCs w:val="24"/>
        </w:rPr>
        <w:t>о време на самата процедура</w:t>
      </w:r>
      <w:r w:rsidR="00751701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налице </w:t>
      </w:r>
      <w:r w:rsidR="00751701">
        <w:rPr>
          <w:rFonts w:ascii="Times New Roman" w:hAnsi="Times New Roman" w:cs="Times New Roman"/>
          <w:sz w:val="24"/>
          <w:szCs w:val="24"/>
        </w:rPr>
        <w:t xml:space="preserve">е 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оттегляне на </w:t>
      </w:r>
      <w:r w:rsidR="00751701">
        <w:rPr>
          <w:rFonts w:ascii="Times New Roman" w:hAnsi="Times New Roman" w:cs="Times New Roman"/>
          <w:sz w:val="24"/>
          <w:szCs w:val="24"/>
        </w:rPr>
        <w:t>о</w:t>
      </w:r>
      <w:r w:rsidR="00751701" w:rsidRPr="00751701">
        <w:rPr>
          <w:rFonts w:ascii="Times New Roman" w:hAnsi="Times New Roman" w:cs="Times New Roman"/>
          <w:sz w:val="24"/>
          <w:szCs w:val="24"/>
        </w:rPr>
        <w:t>торизационно писмо чрез системата на Ц</w:t>
      </w:r>
      <w:r w:rsidR="00342E54">
        <w:rPr>
          <w:rFonts w:ascii="Times New Roman" w:hAnsi="Times New Roman" w:cs="Times New Roman"/>
          <w:sz w:val="24"/>
          <w:szCs w:val="24"/>
        </w:rPr>
        <w:t>АЙС ЕОП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и </w:t>
      </w:r>
      <w:r w:rsidR="00342E54">
        <w:rPr>
          <w:rFonts w:ascii="Times New Roman" w:hAnsi="Times New Roman" w:cs="Times New Roman"/>
          <w:sz w:val="24"/>
          <w:szCs w:val="24"/>
        </w:rPr>
        <w:t>е е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лектронно подписаното </w:t>
      </w:r>
      <w:r w:rsidR="00C43B31">
        <w:rPr>
          <w:rFonts w:ascii="Times New Roman" w:hAnsi="Times New Roman" w:cs="Times New Roman"/>
          <w:sz w:val="24"/>
          <w:szCs w:val="24"/>
        </w:rPr>
        <w:t xml:space="preserve">от </w:t>
      </w:r>
      <w:r w:rsidR="00751701" w:rsidRPr="00751701">
        <w:rPr>
          <w:rFonts w:ascii="Times New Roman" w:hAnsi="Times New Roman" w:cs="Times New Roman"/>
          <w:sz w:val="24"/>
          <w:szCs w:val="24"/>
        </w:rPr>
        <w:t>управител</w:t>
      </w:r>
      <w:r w:rsidR="00342E54">
        <w:rPr>
          <w:rFonts w:ascii="Times New Roman" w:hAnsi="Times New Roman" w:cs="Times New Roman"/>
          <w:sz w:val="24"/>
          <w:szCs w:val="24"/>
        </w:rPr>
        <w:t>я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на </w:t>
      </w:r>
      <w:r w:rsidR="00342E54">
        <w:rPr>
          <w:rFonts w:ascii="Times New Roman" w:hAnsi="Times New Roman" w:cs="Times New Roman"/>
          <w:sz w:val="24"/>
          <w:szCs w:val="24"/>
        </w:rPr>
        <w:t>„ДМ А</w:t>
      </w:r>
      <w:r w:rsidR="00751701" w:rsidRPr="00751701">
        <w:rPr>
          <w:rFonts w:ascii="Times New Roman" w:hAnsi="Times New Roman" w:cs="Times New Roman"/>
          <w:sz w:val="24"/>
          <w:szCs w:val="24"/>
        </w:rPr>
        <w:t>рматурен</w:t>
      </w:r>
      <w:r w:rsidR="00342E54">
        <w:rPr>
          <w:rFonts w:ascii="Times New Roman" w:hAnsi="Times New Roman" w:cs="Times New Roman"/>
          <w:sz w:val="24"/>
          <w:szCs w:val="24"/>
        </w:rPr>
        <w:t>“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ЕООД</w:t>
      </w:r>
      <w:r w:rsidR="00342E5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което е издателя на писмото</w:t>
      </w:r>
      <w:r w:rsidR="00342E5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което участ</w:t>
      </w:r>
      <w:r w:rsidR="00342E54">
        <w:rPr>
          <w:rFonts w:ascii="Times New Roman" w:hAnsi="Times New Roman" w:cs="Times New Roman"/>
          <w:sz w:val="24"/>
          <w:szCs w:val="24"/>
        </w:rPr>
        <w:t>никът в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процедурата </w:t>
      </w:r>
      <w:r w:rsidR="00342E5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42E54">
        <w:rPr>
          <w:rFonts w:ascii="Times New Roman" w:hAnsi="Times New Roman" w:cs="Times New Roman"/>
          <w:sz w:val="24"/>
          <w:szCs w:val="24"/>
        </w:rPr>
        <w:t>Ф</w:t>
      </w:r>
      <w:r w:rsidR="00751701" w:rsidRPr="00751701">
        <w:rPr>
          <w:rFonts w:ascii="Times New Roman" w:hAnsi="Times New Roman" w:cs="Times New Roman"/>
          <w:sz w:val="24"/>
          <w:szCs w:val="24"/>
        </w:rPr>
        <w:t>утура</w:t>
      </w:r>
      <w:proofErr w:type="spellEnd"/>
      <w:r w:rsidR="00751701" w:rsidRP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342E54">
        <w:rPr>
          <w:rFonts w:ascii="Times New Roman" w:hAnsi="Times New Roman" w:cs="Times New Roman"/>
          <w:sz w:val="24"/>
          <w:szCs w:val="24"/>
        </w:rPr>
        <w:t>С</w:t>
      </w:r>
      <w:r w:rsidR="00751701" w:rsidRPr="00751701">
        <w:rPr>
          <w:rFonts w:ascii="Times New Roman" w:hAnsi="Times New Roman" w:cs="Times New Roman"/>
          <w:sz w:val="24"/>
          <w:szCs w:val="24"/>
        </w:rPr>
        <w:t>истем</w:t>
      </w:r>
      <w:r w:rsidR="004406E4">
        <w:rPr>
          <w:rFonts w:ascii="Times New Roman" w:hAnsi="Times New Roman" w:cs="Times New Roman"/>
          <w:sz w:val="24"/>
          <w:szCs w:val="24"/>
        </w:rPr>
        <w:t>с</w:t>
      </w:r>
      <w:r w:rsidR="00342E54">
        <w:rPr>
          <w:rFonts w:ascii="Times New Roman" w:hAnsi="Times New Roman" w:cs="Times New Roman"/>
          <w:sz w:val="24"/>
          <w:szCs w:val="24"/>
        </w:rPr>
        <w:t>“ АД,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е предостав</w:t>
      </w:r>
      <w:r w:rsidR="00342E54">
        <w:rPr>
          <w:rFonts w:ascii="Times New Roman" w:hAnsi="Times New Roman" w:cs="Times New Roman"/>
          <w:sz w:val="24"/>
          <w:szCs w:val="24"/>
        </w:rPr>
        <w:t>и</w:t>
      </w:r>
      <w:r w:rsidR="00751701" w:rsidRPr="00751701">
        <w:rPr>
          <w:rFonts w:ascii="Times New Roman" w:hAnsi="Times New Roman" w:cs="Times New Roman"/>
          <w:sz w:val="24"/>
          <w:szCs w:val="24"/>
        </w:rPr>
        <w:t>л</w:t>
      </w:r>
      <w:r w:rsidR="00342E54">
        <w:rPr>
          <w:rFonts w:ascii="Times New Roman" w:hAnsi="Times New Roman" w:cs="Times New Roman"/>
          <w:sz w:val="24"/>
          <w:szCs w:val="24"/>
        </w:rPr>
        <w:t>. Н</w:t>
      </w:r>
      <w:r w:rsidR="00751701" w:rsidRPr="00751701">
        <w:rPr>
          <w:rFonts w:ascii="Times New Roman" w:hAnsi="Times New Roman" w:cs="Times New Roman"/>
          <w:sz w:val="24"/>
          <w:szCs w:val="24"/>
        </w:rPr>
        <w:t>а практика документ</w:t>
      </w:r>
      <w:r w:rsidR="00342E54">
        <w:rPr>
          <w:rFonts w:ascii="Times New Roman" w:hAnsi="Times New Roman" w:cs="Times New Roman"/>
          <w:sz w:val="24"/>
          <w:szCs w:val="24"/>
        </w:rPr>
        <w:t>ът,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с който се удостоверява доказването на изискванията по процедурата</w:t>
      </w:r>
      <w:r w:rsidR="00342E5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342E54">
        <w:rPr>
          <w:rFonts w:ascii="Times New Roman" w:hAnsi="Times New Roman" w:cs="Times New Roman"/>
          <w:sz w:val="24"/>
          <w:szCs w:val="24"/>
        </w:rPr>
        <w:t>: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изисква</w:t>
      </w:r>
      <w:r w:rsidR="00342E54">
        <w:rPr>
          <w:rFonts w:ascii="Times New Roman" w:hAnsi="Times New Roman" w:cs="Times New Roman"/>
          <w:sz w:val="24"/>
          <w:szCs w:val="24"/>
        </w:rPr>
        <w:t>но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342E54">
        <w:rPr>
          <w:rFonts w:ascii="Times New Roman" w:hAnsi="Times New Roman" w:cs="Times New Roman"/>
          <w:sz w:val="24"/>
          <w:szCs w:val="24"/>
        </w:rPr>
        <w:t xml:space="preserve">от 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техническата документация </w:t>
      </w:r>
      <w:r w:rsidR="00342E54">
        <w:rPr>
          <w:rFonts w:ascii="Times New Roman" w:hAnsi="Times New Roman" w:cs="Times New Roman"/>
          <w:sz w:val="24"/>
          <w:szCs w:val="24"/>
        </w:rPr>
        <w:t xml:space="preserve">е </w:t>
      </w:r>
      <w:r w:rsidR="00751701" w:rsidRPr="00751701">
        <w:rPr>
          <w:rFonts w:ascii="Times New Roman" w:hAnsi="Times New Roman" w:cs="Times New Roman"/>
          <w:sz w:val="24"/>
          <w:szCs w:val="24"/>
        </w:rPr>
        <w:t>оттегл</w:t>
      </w:r>
      <w:r w:rsidR="00342E54">
        <w:rPr>
          <w:rFonts w:ascii="Times New Roman" w:hAnsi="Times New Roman" w:cs="Times New Roman"/>
          <w:sz w:val="24"/>
          <w:szCs w:val="24"/>
        </w:rPr>
        <w:t>е</w:t>
      </w:r>
      <w:r w:rsidR="00751701" w:rsidRPr="00751701">
        <w:rPr>
          <w:rFonts w:ascii="Times New Roman" w:hAnsi="Times New Roman" w:cs="Times New Roman"/>
          <w:sz w:val="24"/>
          <w:szCs w:val="24"/>
        </w:rPr>
        <w:t>н</w:t>
      </w:r>
      <w:r w:rsidR="00C43B31">
        <w:rPr>
          <w:rFonts w:ascii="Times New Roman" w:hAnsi="Times New Roman" w:cs="Times New Roman"/>
          <w:sz w:val="24"/>
          <w:szCs w:val="24"/>
        </w:rPr>
        <w:t>о</w:t>
      </w:r>
      <w:r w:rsidR="00342E54">
        <w:rPr>
          <w:rFonts w:ascii="Times New Roman" w:hAnsi="Times New Roman" w:cs="Times New Roman"/>
          <w:sz w:val="24"/>
          <w:szCs w:val="24"/>
        </w:rPr>
        <w:t>. И</w:t>
      </w:r>
      <w:r w:rsidR="00751701" w:rsidRPr="00751701">
        <w:rPr>
          <w:rFonts w:ascii="Times New Roman" w:hAnsi="Times New Roman" w:cs="Times New Roman"/>
          <w:sz w:val="24"/>
          <w:szCs w:val="24"/>
        </w:rPr>
        <w:t>здателя</w:t>
      </w:r>
      <w:r w:rsidR="00342E54">
        <w:rPr>
          <w:rFonts w:ascii="Times New Roman" w:hAnsi="Times New Roman" w:cs="Times New Roman"/>
          <w:sz w:val="24"/>
          <w:szCs w:val="24"/>
        </w:rPr>
        <w:t>т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категорично заявява че оториз</w:t>
      </w:r>
      <w:r w:rsidR="00342E54">
        <w:rPr>
          <w:rFonts w:ascii="Times New Roman" w:hAnsi="Times New Roman" w:cs="Times New Roman"/>
          <w:sz w:val="24"/>
          <w:szCs w:val="24"/>
        </w:rPr>
        <w:t>ац</w:t>
      </w:r>
      <w:r w:rsidR="00751701" w:rsidRPr="00751701">
        <w:rPr>
          <w:rFonts w:ascii="Times New Roman" w:hAnsi="Times New Roman" w:cs="Times New Roman"/>
          <w:sz w:val="24"/>
          <w:szCs w:val="24"/>
        </w:rPr>
        <w:t>ионното писмо не е валидно</w:t>
      </w:r>
      <w:r w:rsidR="00342E5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а това е единствения</w:t>
      </w:r>
      <w:r w:rsidR="00342E54">
        <w:rPr>
          <w:rFonts w:ascii="Times New Roman" w:hAnsi="Times New Roman" w:cs="Times New Roman"/>
          <w:sz w:val="24"/>
          <w:szCs w:val="24"/>
        </w:rPr>
        <w:t>т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342E5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с който  ж</w:t>
      </w:r>
      <w:r w:rsidR="00342E54">
        <w:rPr>
          <w:rFonts w:ascii="Times New Roman" w:hAnsi="Times New Roman" w:cs="Times New Roman"/>
          <w:sz w:val="24"/>
          <w:szCs w:val="24"/>
        </w:rPr>
        <w:t>албопо</w:t>
      </w:r>
      <w:r w:rsidR="00751701" w:rsidRPr="00751701">
        <w:rPr>
          <w:rFonts w:ascii="Times New Roman" w:hAnsi="Times New Roman" w:cs="Times New Roman"/>
          <w:sz w:val="24"/>
          <w:szCs w:val="24"/>
        </w:rPr>
        <w:t>дател</w:t>
      </w:r>
      <w:r w:rsidR="00930279">
        <w:rPr>
          <w:rFonts w:ascii="Times New Roman" w:hAnsi="Times New Roman" w:cs="Times New Roman"/>
          <w:sz w:val="24"/>
          <w:szCs w:val="24"/>
        </w:rPr>
        <w:t>ят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930279">
        <w:rPr>
          <w:rFonts w:ascii="Times New Roman" w:hAnsi="Times New Roman" w:cs="Times New Roman"/>
          <w:sz w:val="24"/>
          <w:szCs w:val="24"/>
        </w:rPr>
        <w:t>в сл</w:t>
      </w:r>
      <w:r w:rsidR="00751701" w:rsidRPr="00751701">
        <w:rPr>
          <w:rFonts w:ascii="Times New Roman" w:hAnsi="Times New Roman" w:cs="Times New Roman"/>
          <w:sz w:val="24"/>
          <w:szCs w:val="24"/>
        </w:rPr>
        <w:t>уча</w:t>
      </w:r>
      <w:r w:rsidR="00930279">
        <w:rPr>
          <w:rFonts w:ascii="Times New Roman" w:hAnsi="Times New Roman" w:cs="Times New Roman"/>
          <w:sz w:val="24"/>
          <w:szCs w:val="24"/>
        </w:rPr>
        <w:t xml:space="preserve">я и </w:t>
      </w:r>
      <w:r w:rsidR="00751701" w:rsidRPr="00751701">
        <w:rPr>
          <w:rFonts w:ascii="Times New Roman" w:hAnsi="Times New Roman" w:cs="Times New Roman"/>
          <w:sz w:val="24"/>
          <w:szCs w:val="24"/>
        </w:rPr>
        <w:t>определя своите възможности и капацитет да изпълни услови</w:t>
      </w:r>
      <w:r w:rsidR="00930279">
        <w:rPr>
          <w:rFonts w:ascii="Times New Roman" w:hAnsi="Times New Roman" w:cs="Times New Roman"/>
          <w:sz w:val="24"/>
          <w:szCs w:val="24"/>
        </w:rPr>
        <w:t>ята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по процедурата за обособена позиция 1</w:t>
      </w:r>
      <w:r w:rsidR="00930279">
        <w:rPr>
          <w:rFonts w:ascii="Times New Roman" w:hAnsi="Times New Roman" w:cs="Times New Roman"/>
          <w:sz w:val="24"/>
          <w:szCs w:val="24"/>
        </w:rPr>
        <w:t>, т</w:t>
      </w:r>
      <w:r w:rsidR="00751701" w:rsidRPr="00751701">
        <w:rPr>
          <w:rFonts w:ascii="Times New Roman" w:hAnsi="Times New Roman" w:cs="Times New Roman"/>
          <w:sz w:val="24"/>
          <w:szCs w:val="24"/>
        </w:rPr>
        <w:t>оест това право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което се доказва в писмото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още преди завършване на процедурата се отказва по пис</w:t>
      </w:r>
      <w:r w:rsidR="00930279">
        <w:rPr>
          <w:rFonts w:ascii="Times New Roman" w:hAnsi="Times New Roman" w:cs="Times New Roman"/>
          <w:sz w:val="24"/>
          <w:szCs w:val="24"/>
        </w:rPr>
        <w:t>ме</w:t>
      </w:r>
      <w:r w:rsidR="00751701" w:rsidRPr="00751701">
        <w:rPr>
          <w:rFonts w:ascii="Times New Roman" w:hAnsi="Times New Roman" w:cs="Times New Roman"/>
          <w:sz w:val="24"/>
          <w:szCs w:val="24"/>
        </w:rPr>
        <w:t>ното изявление на оторизиращата страна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че не е валидно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а в техническото предложение на </w:t>
      </w:r>
      <w:r w:rsidR="0093027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30279">
        <w:rPr>
          <w:rFonts w:ascii="Times New Roman" w:hAnsi="Times New Roman" w:cs="Times New Roman"/>
          <w:sz w:val="24"/>
          <w:szCs w:val="24"/>
        </w:rPr>
        <w:t>Ф</w:t>
      </w:r>
      <w:r w:rsidR="00751701" w:rsidRPr="00751701">
        <w:rPr>
          <w:rFonts w:ascii="Times New Roman" w:hAnsi="Times New Roman" w:cs="Times New Roman"/>
          <w:sz w:val="24"/>
          <w:szCs w:val="24"/>
        </w:rPr>
        <w:t>утура</w:t>
      </w:r>
      <w:proofErr w:type="spellEnd"/>
      <w:r w:rsidR="00930279">
        <w:rPr>
          <w:rFonts w:ascii="Times New Roman" w:hAnsi="Times New Roman" w:cs="Times New Roman"/>
          <w:sz w:val="24"/>
          <w:szCs w:val="24"/>
        </w:rPr>
        <w:t>“ с</w:t>
      </w:r>
      <w:r w:rsidR="00751701" w:rsidRPr="00751701">
        <w:rPr>
          <w:rFonts w:ascii="Times New Roman" w:hAnsi="Times New Roman" w:cs="Times New Roman"/>
          <w:sz w:val="24"/>
          <w:szCs w:val="24"/>
        </w:rPr>
        <w:t>е сочат точно тези продукти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за които </w:t>
      </w:r>
      <w:r w:rsidR="00C43B31">
        <w:rPr>
          <w:rFonts w:ascii="Times New Roman" w:hAnsi="Times New Roman" w:cs="Times New Roman"/>
          <w:sz w:val="24"/>
          <w:szCs w:val="24"/>
        </w:rPr>
        <w:t xml:space="preserve">е 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предоставено невалидното </w:t>
      </w:r>
      <w:proofErr w:type="spellStart"/>
      <w:r w:rsidR="00751701" w:rsidRPr="00751701">
        <w:rPr>
          <w:rFonts w:ascii="Times New Roman" w:hAnsi="Times New Roman" w:cs="Times New Roman"/>
          <w:sz w:val="24"/>
          <w:szCs w:val="24"/>
        </w:rPr>
        <w:t>от</w:t>
      </w:r>
      <w:r w:rsidR="00930279">
        <w:rPr>
          <w:rFonts w:ascii="Times New Roman" w:hAnsi="Times New Roman" w:cs="Times New Roman"/>
          <w:sz w:val="24"/>
          <w:szCs w:val="24"/>
        </w:rPr>
        <w:t>о</w:t>
      </w:r>
      <w:r w:rsidR="00751701" w:rsidRPr="00751701">
        <w:rPr>
          <w:rFonts w:ascii="Times New Roman" w:hAnsi="Times New Roman" w:cs="Times New Roman"/>
          <w:sz w:val="24"/>
          <w:szCs w:val="24"/>
        </w:rPr>
        <w:t>ризационно</w:t>
      </w:r>
      <w:proofErr w:type="spellEnd"/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писмо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като изрично е посочено</w:t>
      </w:r>
      <w:r w:rsidR="00930279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че представител на този продукт за българския пазар е </w:t>
      </w:r>
      <w:r w:rsidR="00930279">
        <w:rPr>
          <w:rFonts w:ascii="Times New Roman" w:hAnsi="Times New Roman" w:cs="Times New Roman"/>
          <w:sz w:val="24"/>
          <w:szCs w:val="24"/>
        </w:rPr>
        <w:t>„ДМ А</w:t>
      </w:r>
      <w:r w:rsidR="00930279" w:rsidRPr="00751701">
        <w:rPr>
          <w:rFonts w:ascii="Times New Roman" w:hAnsi="Times New Roman" w:cs="Times New Roman"/>
          <w:sz w:val="24"/>
          <w:szCs w:val="24"/>
        </w:rPr>
        <w:t>рматурен</w:t>
      </w:r>
      <w:r w:rsidR="00930279">
        <w:rPr>
          <w:rFonts w:ascii="Times New Roman" w:hAnsi="Times New Roman" w:cs="Times New Roman"/>
          <w:sz w:val="24"/>
          <w:szCs w:val="24"/>
        </w:rPr>
        <w:t>“</w:t>
      </w:r>
      <w:r w:rsidR="00930279" w:rsidRPr="00751701">
        <w:rPr>
          <w:rFonts w:ascii="Times New Roman" w:hAnsi="Times New Roman" w:cs="Times New Roman"/>
          <w:sz w:val="24"/>
          <w:szCs w:val="24"/>
        </w:rPr>
        <w:t xml:space="preserve"> ЕООД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 и след като това прав</w:t>
      </w:r>
      <w:r w:rsidR="00930279">
        <w:rPr>
          <w:rFonts w:ascii="Times New Roman" w:hAnsi="Times New Roman" w:cs="Times New Roman"/>
          <w:sz w:val="24"/>
          <w:szCs w:val="24"/>
        </w:rPr>
        <w:t>о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930279">
        <w:rPr>
          <w:rFonts w:ascii="Times New Roman" w:hAnsi="Times New Roman" w:cs="Times New Roman"/>
          <w:sz w:val="24"/>
          <w:szCs w:val="24"/>
        </w:rPr>
        <w:t xml:space="preserve">е </w:t>
      </w:r>
      <w:r w:rsidR="00751701" w:rsidRPr="00751701">
        <w:rPr>
          <w:rFonts w:ascii="Times New Roman" w:hAnsi="Times New Roman" w:cs="Times New Roman"/>
          <w:sz w:val="24"/>
          <w:szCs w:val="24"/>
        </w:rPr>
        <w:t>от</w:t>
      </w:r>
      <w:r w:rsidR="00930279">
        <w:rPr>
          <w:rFonts w:ascii="Times New Roman" w:hAnsi="Times New Roman" w:cs="Times New Roman"/>
          <w:sz w:val="24"/>
          <w:szCs w:val="24"/>
        </w:rPr>
        <w:t>т</w:t>
      </w:r>
      <w:r w:rsidR="00751701" w:rsidRPr="00751701">
        <w:rPr>
          <w:rFonts w:ascii="Times New Roman" w:hAnsi="Times New Roman" w:cs="Times New Roman"/>
          <w:sz w:val="24"/>
          <w:szCs w:val="24"/>
        </w:rPr>
        <w:t>еглен</w:t>
      </w:r>
      <w:r w:rsidR="00930279">
        <w:rPr>
          <w:rFonts w:ascii="Times New Roman" w:hAnsi="Times New Roman" w:cs="Times New Roman"/>
          <w:sz w:val="24"/>
          <w:szCs w:val="24"/>
        </w:rPr>
        <w:t>о,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участникът е в положение на </w:t>
      </w:r>
      <w:proofErr w:type="spellStart"/>
      <w:r w:rsidR="00751701" w:rsidRPr="00751701">
        <w:rPr>
          <w:rFonts w:ascii="Times New Roman" w:hAnsi="Times New Roman" w:cs="Times New Roman"/>
          <w:sz w:val="24"/>
          <w:szCs w:val="24"/>
        </w:rPr>
        <w:t>неизпълнил</w:t>
      </w:r>
      <w:proofErr w:type="spellEnd"/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изискването на възложител от техническата спецификация по процедурата</w:t>
      </w:r>
      <w:r w:rsidR="00930279">
        <w:rPr>
          <w:rFonts w:ascii="Times New Roman" w:hAnsi="Times New Roman" w:cs="Times New Roman"/>
          <w:sz w:val="24"/>
          <w:szCs w:val="24"/>
        </w:rPr>
        <w:t>.</w:t>
      </w:r>
    </w:p>
    <w:p w:rsidR="00C43B31" w:rsidRDefault="0093027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51701" w:rsidRPr="00751701">
        <w:rPr>
          <w:rFonts w:ascii="Times New Roman" w:hAnsi="Times New Roman" w:cs="Times New Roman"/>
          <w:sz w:val="24"/>
          <w:szCs w:val="24"/>
        </w:rPr>
        <w:t>а практика оттегл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51701" w:rsidRPr="00751701">
        <w:rPr>
          <w:rFonts w:ascii="Times New Roman" w:hAnsi="Times New Roman" w:cs="Times New Roman"/>
          <w:sz w:val="24"/>
          <w:szCs w:val="24"/>
        </w:rPr>
        <w:t>нето е липса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1701" w:rsidRPr="00751701">
        <w:rPr>
          <w:rFonts w:ascii="Times New Roman" w:hAnsi="Times New Roman" w:cs="Times New Roman"/>
          <w:sz w:val="24"/>
          <w:szCs w:val="24"/>
        </w:rPr>
        <w:t>на от</w:t>
      </w:r>
      <w:r>
        <w:rPr>
          <w:rFonts w:ascii="Times New Roman" w:hAnsi="Times New Roman" w:cs="Times New Roman"/>
          <w:sz w:val="24"/>
          <w:szCs w:val="24"/>
        </w:rPr>
        <w:t>ориза</w:t>
      </w:r>
      <w:r w:rsidR="00751701" w:rsidRPr="00751701">
        <w:rPr>
          <w:rFonts w:ascii="Times New Roman" w:hAnsi="Times New Roman" w:cs="Times New Roman"/>
          <w:sz w:val="24"/>
          <w:szCs w:val="24"/>
        </w:rPr>
        <w:t>ционно писмо</w:t>
      </w:r>
      <w:r w:rsidR="004406E4">
        <w:rPr>
          <w:rFonts w:ascii="Times New Roman" w:hAnsi="Times New Roman" w:cs="Times New Roman"/>
          <w:sz w:val="24"/>
          <w:szCs w:val="24"/>
        </w:rPr>
        <w:t>. П</w:t>
      </w:r>
      <w:r w:rsidR="00751701" w:rsidRPr="00751701">
        <w:rPr>
          <w:rFonts w:ascii="Times New Roman" w:hAnsi="Times New Roman" w:cs="Times New Roman"/>
          <w:sz w:val="24"/>
          <w:szCs w:val="24"/>
        </w:rPr>
        <w:t>о този начин и представените сертификати за продуктите</w:t>
      </w:r>
      <w:r w:rsidR="004406E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посочени в техническото предложение</w:t>
      </w:r>
      <w:r w:rsidR="004406E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не могат да бъдат ползвани</w:t>
      </w:r>
      <w:r w:rsidR="004406E4">
        <w:rPr>
          <w:rFonts w:ascii="Times New Roman" w:hAnsi="Times New Roman" w:cs="Times New Roman"/>
          <w:sz w:val="24"/>
          <w:szCs w:val="24"/>
        </w:rPr>
        <w:t>. В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този смисъл и </w:t>
      </w:r>
      <w:r w:rsidR="004406E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406E4">
        <w:rPr>
          <w:rFonts w:ascii="Times New Roman" w:hAnsi="Times New Roman" w:cs="Times New Roman"/>
          <w:sz w:val="24"/>
          <w:szCs w:val="24"/>
        </w:rPr>
        <w:t>Ф</w:t>
      </w:r>
      <w:r w:rsidR="004406E4" w:rsidRPr="00751701">
        <w:rPr>
          <w:rFonts w:ascii="Times New Roman" w:hAnsi="Times New Roman" w:cs="Times New Roman"/>
          <w:sz w:val="24"/>
          <w:szCs w:val="24"/>
        </w:rPr>
        <w:t>утура</w:t>
      </w:r>
      <w:proofErr w:type="spellEnd"/>
      <w:r w:rsidR="004406E4" w:rsidRP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4406E4">
        <w:rPr>
          <w:rFonts w:ascii="Times New Roman" w:hAnsi="Times New Roman" w:cs="Times New Roman"/>
          <w:sz w:val="24"/>
          <w:szCs w:val="24"/>
        </w:rPr>
        <w:t>С</w:t>
      </w:r>
      <w:r w:rsidR="004406E4" w:rsidRPr="00751701">
        <w:rPr>
          <w:rFonts w:ascii="Times New Roman" w:hAnsi="Times New Roman" w:cs="Times New Roman"/>
          <w:sz w:val="24"/>
          <w:szCs w:val="24"/>
        </w:rPr>
        <w:t>истем</w:t>
      </w:r>
      <w:r w:rsidR="004406E4">
        <w:rPr>
          <w:rFonts w:ascii="Times New Roman" w:hAnsi="Times New Roman" w:cs="Times New Roman"/>
          <w:sz w:val="24"/>
          <w:szCs w:val="24"/>
        </w:rPr>
        <w:t>с“ АД</w:t>
      </w:r>
      <w:r w:rsidR="004406E4" w:rsidRPr="00751701">
        <w:rPr>
          <w:rFonts w:ascii="Times New Roman" w:hAnsi="Times New Roman" w:cs="Times New Roman"/>
          <w:sz w:val="24"/>
          <w:szCs w:val="24"/>
        </w:rPr>
        <w:t xml:space="preserve"> </w:t>
      </w:r>
      <w:r w:rsidR="00751701" w:rsidRPr="00751701">
        <w:rPr>
          <w:rFonts w:ascii="Times New Roman" w:hAnsi="Times New Roman" w:cs="Times New Roman"/>
          <w:sz w:val="24"/>
          <w:szCs w:val="24"/>
        </w:rPr>
        <w:t>е участвала поръчката и след определен момент н</w:t>
      </w:r>
      <w:r w:rsidR="004406E4">
        <w:rPr>
          <w:rFonts w:ascii="Times New Roman" w:hAnsi="Times New Roman" w:cs="Times New Roman"/>
          <w:sz w:val="24"/>
          <w:szCs w:val="24"/>
        </w:rPr>
        <w:t>е е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отговаряла на изискванията на възложителя</w:t>
      </w:r>
      <w:r w:rsidR="004406E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заложени в техническата спецификация</w:t>
      </w:r>
      <w:r w:rsidR="004406E4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4406E4">
        <w:rPr>
          <w:rFonts w:ascii="Times New Roman" w:hAnsi="Times New Roman" w:cs="Times New Roman"/>
          <w:sz w:val="24"/>
          <w:szCs w:val="24"/>
        </w:rPr>
        <w:t>установен</w:t>
      </w:r>
      <w:r w:rsidR="00751701" w:rsidRPr="00751701">
        <w:rPr>
          <w:rFonts w:ascii="Times New Roman" w:hAnsi="Times New Roman" w:cs="Times New Roman"/>
          <w:sz w:val="24"/>
          <w:szCs w:val="24"/>
        </w:rPr>
        <w:t>и</w:t>
      </w:r>
      <w:r w:rsidR="004406E4">
        <w:rPr>
          <w:rFonts w:ascii="Times New Roman" w:hAnsi="Times New Roman" w:cs="Times New Roman"/>
          <w:sz w:val="24"/>
          <w:szCs w:val="24"/>
        </w:rPr>
        <w:t>я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</w:t>
      </w:r>
      <w:r w:rsidR="004406E4">
        <w:rPr>
          <w:rFonts w:ascii="Times New Roman" w:hAnsi="Times New Roman" w:cs="Times New Roman"/>
          <w:sz w:val="24"/>
          <w:szCs w:val="24"/>
        </w:rPr>
        <w:t>орок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води до единствен</w:t>
      </w:r>
      <w:r w:rsidR="004406E4">
        <w:rPr>
          <w:rFonts w:ascii="Times New Roman" w:hAnsi="Times New Roman" w:cs="Times New Roman"/>
          <w:sz w:val="24"/>
          <w:szCs w:val="24"/>
        </w:rPr>
        <w:t xml:space="preserve">ата и </w:t>
      </w:r>
      <w:r w:rsidR="00751701" w:rsidRPr="00751701">
        <w:rPr>
          <w:rFonts w:ascii="Times New Roman" w:hAnsi="Times New Roman" w:cs="Times New Roman"/>
          <w:sz w:val="24"/>
          <w:szCs w:val="24"/>
        </w:rPr>
        <w:t>правил</w:t>
      </w:r>
      <w:r w:rsidR="00C43B31">
        <w:rPr>
          <w:rFonts w:ascii="Times New Roman" w:hAnsi="Times New Roman" w:cs="Times New Roman"/>
          <w:sz w:val="24"/>
          <w:szCs w:val="24"/>
        </w:rPr>
        <w:t>на позиция участникът да не бъде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допуснат</w:t>
      </w:r>
      <w:r w:rsidR="004406E4">
        <w:rPr>
          <w:rFonts w:ascii="Times New Roman" w:hAnsi="Times New Roman" w:cs="Times New Roman"/>
          <w:sz w:val="24"/>
          <w:szCs w:val="24"/>
        </w:rPr>
        <w:t xml:space="preserve"> д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о класиране на ценовата </w:t>
      </w:r>
      <w:r w:rsidR="004406E4">
        <w:rPr>
          <w:rFonts w:ascii="Times New Roman" w:hAnsi="Times New Roman" w:cs="Times New Roman"/>
          <w:sz w:val="24"/>
          <w:szCs w:val="24"/>
        </w:rPr>
        <w:t xml:space="preserve">му 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оферта и да бъде отстранен </w:t>
      </w:r>
      <w:r w:rsidR="004406E4">
        <w:rPr>
          <w:rFonts w:ascii="Times New Roman" w:hAnsi="Times New Roman" w:cs="Times New Roman"/>
          <w:sz w:val="24"/>
          <w:szCs w:val="24"/>
        </w:rPr>
        <w:t xml:space="preserve">на </w:t>
      </w:r>
      <w:r w:rsidR="00751701" w:rsidRPr="00751701">
        <w:rPr>
          <w:rFonts w:ascii="Times New Roman" w:hAnsi="Times New Roman" w:cs="Times New Roman"/>
          <w:sz w:val="24"/>
          <w:szCs w:val="24"/>
        </w:rPr>
        <w:t>основание чл</w:t>
      </w:r>
      <w:r w:rsidR="004406E4">
        <w:rPr>
          <w:rFonts w:ascii="Times New Roman" w:hAnsi="Times New Roman" w:cs="Times New Roman"/>
          <w:sz w:val="24"/>
          <w:szCs w:val="24"/>
        </w:rPr>
        <w:t xml:space="preserve">. </w:t>
      </w:r>
      <w:r w:rsidR="00A14798">
        <w:rPr>
          <w:rFonts w:ascii="Times New Roman" w:hAnsi="Times New Roman" w:cs="Times New Roman"/>
          <w:sz w:val="24"/>
          <w:szCs w:val="24"/>
        </w:rPr>
        <w:t>107,</w:t>
      </w:r>
      <w:r w:rsidR="004406E4">
        <w:rPr>
          <w:rFonts w:ascii="Times New Roman" w:hAnsi="Times New Roman" w:cs="Times New Roman"/>
          <w:sz w:val="24"/>
          <w:szCs w:val="24"/>
        </w:rPr>
        <w:t xml:space="preserve"> </w:t>
      </w:r>
      <w:r w:rsidR="00751701" w:rsidRPr="00751701">
        <w:rPr>
          <w:rFonts w:ascii="Times New Roman" w:hAnsi="Times New Roman" w:cs="Times New Roman"/>
          <w:sz w:val="24"/>
          <w:szCs w:val="24"/>
        </w:rPr>
        <w:t>ал</w:t>
      </w:r>
      <w:r w:rsidR="004406E4">
        <w:rPr>
          <w:rFonts w:ascii="Times New Roman" w:hAnsi="Times New Roman" w:cs="Times New Roman"/>
          <w:sz w:val="24"/>
          <w:szCs w:val="24"/>
        </w:rPr>
        <w:t>. 1 от ЗОП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при категоричното деклариране на невалидност на оториз</w:t>
      </w:r>
      <w:r w:rsidR="00A14798">
        <w:rPr>
          <w:rFonts w:ascii="Times New Roman" w:hAnsi="Times New Roman" w:cs="Times New Roman"/>
          <w:sz w:val="24"/>
          <w:szCs w:val="24"/>
        </w:rPr>
        <w:t>ац</w:t>
      </w:r>
      <w:r w:rsidR="00751701" w:rsidRPr="00751701">
        <w:rPr>
          <w:rFonts w:ascii="Times New Roman" w:hAnsi="Times New Roman" w:cs="Times New Roman"/>
          <w:sz w:val="24"/>
          <w:szCs w:val="24"/>
        </w:rPr>
        <w:t>ионното писмо</w:t>
      </w:r>
      <w:r w:rsidR="00A14798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когато участникът посочва единствено и само конкретния продукт от тази марка и производител</w:t>
      </w:r>
      <w:r w:rsidR="00A14798">
        <w:rPr>
          <w:rFonts w:ascii="Times New Roman" w:hAnsi="Times New Roman" w:cs="Times New Roman"/>
          <w:sz w:val="24"/>
          <w:szCs w:val="24"/>
        </w:rPr>
        <w:t xml:space="preserve">, </w:t>
      </w:r>
      <w:r w:rsidR="00751701" w:rsidRPr="00751701">
        <w:rPr>
          <w:rFonts w:ascii="Times New Roman" w:hAnsi="Times New Roman" w:cs="Times New Roman"/>
          <w:sz w:val="24"/>
          <w:szCs w:val="24"/>
        </w:rPr>
        <w:t>които са оттеглени</w:t>
      </w:r>
      <w:r w:rsidR="00A14798">
        <w:rPr>
          <w:rFonts w:ascii="Times New Roman" w:hAnsi="Times New Roman" w:cs="Times New Roman"/>
          <w:sz w:val="24"/>
          <w:szCs w:val="24"/>
        </w:rPr>
        <w:t>, комисията не може и да приложи чл.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104</w:t>
      </w:r>
      <w:r w:rsidR="00A14798">
        <w:rPr>
          <w:rFonts w:ascii="Times New Roman" w:hAnsi="Times New Roman" w:cs="Times New Roman"/>
          <w:sz w:val="24"/>
          <w:szCs w:val="24"/>
        </w:rPr>
        <w:t>, ал. 5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C2343E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и чл</w:t>
      </w:r>
      <w:r w:rsidR="00C2343E">
        <w:rPr>
          <w:rFonts w:ascii="Times New Roman" w:hAnsi="Times New Roman" w:cs="Times New Roman"/>
          <w:sz w:val="24"/>
          <w:szCs w:val="24"/>
        </w:rPr>
        <w:t>.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54</w:t>
      </w:r>
      <w:r w:rsidR="00C2343E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ал</w:t>
      </w:r>
      <w:r w:rsidR="00C2343E">
        <w:rPr>
          <w:rFonts w:ascii="Times New Roman" w:hAnsi="Times New Roman" w:cs="Times New Roman"/>
          <w:sz w:val="24"/>
          <w:szCs w:val="24"/>
        </w:rPr>
        <w:t>.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13 от </w:t>
      </w:r>
      <w:r w:rsidR="00C2343E">
        <w:rPr>
          <w:rFonts w:ascii="Times New Roman" w:hAnsi="Times New Roman" w:cs="Times New Roman"/>
          <w:sz w:val="24"/>
          <w:szCs w:val="24"/>
        </w:rPr>
        <w:t>П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равилника за приложение на </w:t>
      </w:r>
      <w:r w:rsidR="00C2343E">
        <w:rPr>
          <w:rFonts w:ascii="Times New Roman" w:hAnsi="Times New Roman" w:cs="Times New Roman"/>
          <w:sz w:val="24"/>
          <w:szCs w:val="24"/>
        </w:rPr>
        <w:t>ЗОП,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тъй като това не би могло да отстрани н</w:t>
      </w:r>
      <w:r w:rsidR="00C2343E">
        <w:rPr>
          <w:rFonts w:ascii="Times New Roman" w:hAnsi="Times New Roman" w:cs="Times New Roman"/>
          <w:sz w:val="24"/>
          <w:szCs w:val="24"/>
        </w:rPr>
        <w:t>е</w:t>
      </w:r>
      <w:r w:rsidR="00751701" w:rsidRPr="00751701">
        <w:rPr>
          <w:rFonts w:ascii="Times New Roman" w:hAnsi="Times New Roman" w:cs="Times New Roman"/>
          <w:sz w:val="24"/>
          <w:szCs w:val="24"/>
        </w:rPr>
        <w:t>валидността</w:t>
      </w:r>
      <w:r w:rsidR="00C2343E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а не мога</w:t>
      </w:r>
      <w:r w:rsidR="00C43B31">
        <w:rPr>
          <w:rFonts w:ascii="Times New Roman" w:hAnsi="Times New Roman" w:cs="Times New Roman"/>
          <w:sz w:val="24"/>
          <w:szCs w:val="24"/>
        </w:rPr>
        <w:t>т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да бъдат </w:t>
      </w:r>
    </w:p>
    <w:p w:rsidR="00C43B31" w:rsidRDefault="00C43B31" w:rsidP="00C43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B31" w:rsidRDefault="00C43B31" w:rsidP="00C43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343E" w:rsidRDefault="00751701" w:rsidP="00C43B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51701">
        <w:rPr>
          <w:rFonts w:ascii="Times New Roman" w:hAnsi="Times New Roman" w:cs="Times New Roman"/>
          <w:sz w:val="24"/>
          <w:szCs w:val="24"/>
        </w:rPr>
        <w:t>променени продуктите</w:t>
      </w:r>
      <w:r w:rsidR="00C2343E">
        <w:rPr>
          <w:rFonts w:ascii="Times New Roman" w:hAnsi="Times New Roman" w:cs="Times New Roman"/>
          <w:sz w:val="24"/>
          <w:szCs w:val="24"/>
        </w:rPr>
        <w:t>. Т</w:t>
      </w:r>
      <w:r w:rsidRPr="00751701">
        <w:rPr>
          <w:rFonts w:ascii="Times New Roman" w:hAnsi="Times New Roman" w:cs="Times New Roman"/>
          <w:sz w:val="24"/>
          <w:szCs w:val="24"/>
        </w:rPr>
        <w:t>ова би довело до промяна на гаранцията за качество</w:t>
      </w:r>
      <w:r w:rsidR="00C2343E">
        <w:rPr>
          <w:rFonts w:ascii="Times New Roman" w:hAnsi="Times New Roman" w:cs="Times New Roman"/>
          <w:sz w:val="24"/>
          <w:szCs w:val="24"/>
        </w:rPr>
        <w:t>,</w:t>
      </w:r>
      <w:r w:rsidRPr="00751701">
        <w:rPr>
          <w:rFonts w:ascii="Times New Roman" w:hAnsi="Times New Roman" w:cs="Times New Roman"/>
          <w:sz w:val="24"/>
          <w:szCs w:val="24"/>
        </w:rPr>
        <w:t xml:space="preserve"> надеж</w:t>
      </w:r>
      <w:r w:rsidR="00C2343E">
        <w:rPr>
          <w:rFonts w:ascii="Times New Roman" w:hAnsi="Times New Roman" w:cs="Times New Roman"/>
          <w:sz w:val="24"/>
          <w:szCs w:val="24"/>
        </w:rPr>
        <w:t>д</w:t>
      </w:r>
      <w:r w:rsidRPr="00751701">
        <w:rPr>
          <w:rFonts w:ascii="Times New Roman" w:hAnsi="Times New Roman" w:cs="Times New Roman"/>
          <w:sz w:val="24"/>
          <w:szCs w:val="24"/>
        </w:rPr>
        <w:t>ност</w:t>
      </w:r>
      <w:r w:rsidR="00C2343E">
        <w:rPr>
          <w:rFonts w:ascii="Times New Roman" w:hAnsi="Times New Roman" w:cs="Times New Roman"/>
          <w:sz w:val="24"/>
          <w:szCs w:val="24"/>
        </w:rPr>
        <w:t>,</w:t>
      </w:r>
      <w:r w:rsidRPr="00751701">
        <w:rPr>
          <w:rFonts w:ascii="Times New Roman" w:hAnsi="Times New Roman" w:cs="Times New Roman"/>
          <w:sz w:val="24"/>
          <w:szCs w:val="24"/>
        </w:rPr>
        <w:t xml:space="preserve"> техническо и </w:t>
      </w:r>
      <w:r w:rsidR="00C2343E">
        <w:rPr>
          <w:rFonts w:ascii="Times New Roman" w:hAnsi="Times New Roman" w:cs="Times New Roman"/>
          <w:sz w:val="24"/>
          <w:szCs w:val="24"/>
        </w:rPr>
        <w:t>ц</w:t>
      </w:r>
      <w:r w:rsidRPr="00751701">
        <w:rPr>
          <w:rFonts w:ascii="Times New Roman" w:hAnsi="Times New Roman" w:cs="Times New Roman"/>
          <w:sz w:val="24"/>
          <w:szCs w:val="24"/>
        </w:rPr>
        <w:t>еново предложение</w:t>
      </w:r>
      <w:r w:rsidR="00C2343E">
        <w:rPr>
          <w:rFonts w:ascii="Times New Roman" w:hAnsi="Times New Roman" w:cs="Times New Roman"/>
          <w:sz w:val="24"/>
          <w:szCs w:val="24"/>
        </w:rPr>
        <w:t>, к</w:t>
      </w:r>
      <w:r w:rsidRPr="00751701">
        <w:rPr>
          <w:rFonts w:ascii="Times New Roman" w:hAnsi="Times New Roman" w:cs="Times New Roman"/>
          <w:sz w:val="24"/>
          <w:szCs w:val="24"/>
        </w:rPr>
        <w:t xml:space="preserve">оето е недопустимо съгласно </w:t>
      </w:r>
      <w:r w:rsidR="00C2343E">
        <w:rPr>
          <w:rFonts w:ascii="Times New Roman" w:hAnsi="Times New Roman" w:cs="Times New Roman"/>
          <w:sz w:val="24"/>
          <w:szCs w:val="24"/>
        </w:rPr>
        <w:t>ЗОП,</w:t>
      </w:r>
      <w:r w:rsidRPr="00751701">
        <w:rPr>
          <w:rFonts w:ascii="Times New Roman" w:hAnsi="Times New Roman" w:cs="Times New Roman"/>
          <w:sz w:val="24"/>
          <w:szCs w:val="24"/>
        </w:rPr>
        <w:t xml:space="preserve"> така че само документите на класиран</w:t>
      </w:r>
      <w:r w:rsidR="00C2343E">
        <w:rPr>
          <w:rFonts w:ascii="Times New Roman" w:hAnsi="Times New Roman" w:cs="Times New Roman"/>
          <w:sz w:val="24"/>
          <w:szCs w:val="24"/>
        </w:rPr>
        <w:t>ия</w:t>
      </w:r>
      <w:r w:rsidRPr="00751701">
        <w:rPr>
          <w:rFonts w:ascii="Times New Roman" w:hAnsi="Times New Roman" w:cs="Times New Roman"/>
          <w:sz w:val="24"/>
          <w:szCs w:val="24"/>
        </w:rPr>
        <w:t xml:space="preserve"> на първо място участник по обособената позиция отговаря на изискванията на възложител</w:t>
      </w:r>
      <w:r w:rsidR="00C2343E">
        <w:rPr>
          <w:rFonts w:ascii="Times New Roman" w:hAnsi="Times New Roman" w:cs="Times New Roman"/>
          <w:sz w:val="24"/>
          <w:szCs w:val="24"/>
        </w:rPr>
        <w:t>я.</w:t>
      </w:r>
    </w:p>
    <w:p w:rsidR="006F3A2F" w:rsidRDefault="00C234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751701" w:rsidRPr="00751701">
        <w:rPr>
          <w:rFonts w:ascii="Times New Roman" w:hAnsi="Times New Roman" w:cs="Times New Roman"/>
          <w:sz w:val="24"/>
          <w:szCs w:val="24"/>
        </w:rPr>
        <w:t>на изложеното ще ви моля да оставите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751701" w:rsidRPr="00751701">
        <w:rPr>
          <w:rFonts w:ascii="Times New Roman" w:hAnsi="Times New Roman" w:cs="Times New Roman"/>
          <w:sz w:val="24"/>
          <w:szCs w:val="24"/>
        </w:rPr>
        <w:t>ата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като неоснователна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искане за възлагане на направените в хода на производството разноски за заплатен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в размер</w:t>
      </w:r>
      <w:r w:rsidR="00C43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1500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който е минимум</w:t>
      </w:r>
      <w:r w:rsidR="006F3A2F">
        <w:rPr>
          <w:rFonts w:ascii="Times New Roman" w:hAnsi="Times New Roman" w:cs="Times New Roman"/>
          <w:sz w:val="24"/>
          <w:szCs w:val="24"/>
        </w:rPr>
        <w:t>а,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определен</w:t>
      </w:r>
      <w:r w:rsidR="006F3A2F">
        <w:rPr>
          <w:rFonts w:ascii="Times New Roman" w:hAnsi="Times New Roman" w:cs="Times New Roman"/>
          <w:sz w:val="24"/>
          <w:szCs w:val="24"/>
        </w:rPr>
        <w:t xml:space="preserve"> 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от Наредба </w:t>
      </w:r>
      <w:r w:rsidR="006F3A2F">
        <w:rPr>
          <w:rFonts w:ascii="Times New Roman" w:hAnsi="Times New Roman" w:cs="Times New Roman"/>
          <w:sz w:val="24"/>
          <w:szCs w:val="24"/>
        </w:rPr>
        <w:t xml:space="preserve">№ 1 </w:t>
      </w:r>
      <w:r w:rsidR="00751701" w:rsidRPr="00751701">
        <w:rPr>
          <w:rFonts w:ascii="Times New Roman" w:hAnsi="Times New Roman" w:cs="Times New Roman"/>
          <w:sz w:val="24"/>
          <w:szCs w:val="24"/>
        </w:rPr>
        <w:t>за минималния размер на адвокатските възнаграждения</w:t>
      </w:r>
      <w:r w:rsidR="006F3A2F">
        <w:rPr>
          <w:rFonts w:ascii="Times New Roman" w:hAnsi="Times New Roman" w:cs="Times New Roman"/>
          <w:sz w:val="24"/>
          <w:szCs w:val="24"/>
        </w:rPr>
        <w:t>,</w:t>
      </w:r>
      <w:r w:rsidR="00751701" w:rsidRPr="00751701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6F3A2F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261" w:rsidRDefault="00E45261" w:rsidP="00E452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151055" w:rsidRPr="00151055" w:rsidRDefault="00E45261" w:rsidP="001510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055" w:rsidRPr="00151055">
        <w:rPr>
          <w:rFonts w:ascii="Times New Roman" w:hAnsi="Times New Roman" w:cs="Times New Roman"/>
          <w:sz w:val="24"/>
          <w:szCs w:val="24"/>
        </w:rPr>
        <w:t>Моля да оставите жалбата, подадена от „</w:t>
      </w:r>
      <w:proofErr w:type="spellStart"/>
      <w:r w:rsidR="00151055" w:rsidRPr="00151055">
        <w:rPr>
          <w:rFonts w:ascii="Times New Roman" w:hAnsi="Times New Roman" w:cs="Times New Roman"/>
          <w:sz w:val="24"/>
          <w:szCs w:val="24"/>
        </w:rPr>
        <w:t>Футура</w:t>
      </w:r>
      <w:proofErr w:type="spellEnd"/>
      <w:r w:rsidR="00151055" w:rsidRPr="00151055">
        <w:rPr>
          <w:rFonts w:ascii="Times New Roman" w:hAnsi="Times New Roman" w:cs="Times New Roman"/>
          <w:sz w:val="24"/>
          <w:szCs w:val="24"/>
        </w:rPr>
        <w:t xml:space="preserve"> Системс“ АД</w:t>
      </w:r>
      <w:r w:rsidR="00151055">
        <w:rPr>
          <w:rFonts w:ascii="Times New Roman" w:hAnsi="Times New Roman" w:cs="Times New Roman"/>
          <w:sz w:val="24"/>
          <w:szCs w:val="24"/>
        </w:rPr>
        <w:t>,</w:t>
      </w:r>
      <w:r w:rsidR="00151055" w:rsidRPr="00151055">
        <w:rPr>
          <w:rFonts w:ascii="Times New Roman" w:hAnsi="Times New Roman" w:cs="Times New Roman"/>
          <w:sz w:val="24"/>
          <w:szCs w:val="24"/>
        </w:rPr>
        <w:t xml:space="preserve"> без уважение, като неоснователна и недоказана, да потвърдите решението на „В и К“, Смолян, като правилно и законосъобразно, подробни аргументи за същото съм изложил в писмено становище, подадено на 17.06.2024 година.</w:t>
      </w:r>
    </w:p>
    <w:p w:rsidR="00151055" w:rsidRDefault="00151055" w:rsidP="001510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055">
        <w:rPr>
          <w:rFonts w:ascii="Times New Roman" w:hAnsi="Times New Roman" w:cs="Times New Roman"/>
          <w:sz w:val="24"/>
          <w:szCs w:val="24"/>
        </w:rPr>
        <w:t xml:space="preserve"> Моля също така да признаете сторените, направените в настоящо производство разноски, за което представям списък по чл. 143.</w:t>
      </w:r>
    </w:p>
    <w:p w:rsidR="00E45261" w:rsidRDefault="00E4526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055" w:rsidRDefault="001510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1055" w:rsidRDefault="001510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1055" w:rsidRDefault="0015105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E1C" w:rsidRDefault="003C5E1C">
      <w:pPr>
        <w:spacing w:after="0" w:line="240" w:lineRule="auto"/>
      </w:pPr>
      <w:r>
        <w:separator/>
      </w:r>
    </w:p>
  </w:endnote>
  <w:endnote w:type="continuationSeparator" w:id="0">
    <w:p w:rsidR="003C5E1C" w:rsidRDefault="003C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B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C5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E1C" w:rsidRDefault="003C5E1C">
      <w:pPr>
        <w:spacing w:after="0" w:line="240" w:lineRule="auto"/>
      </w:pPr>
      <w:r>
        <w:separator/>
      </w:r>
    </w:p>
  </w:footnote>
  <w:footnote w:type="continuationSeparator" w:id="0">
    <w:p w:rsidR="003C5E1C" w:rsidRDefault="003C5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1055"/>
    <w:rsid w:val="00152F2D"/>
    <w:rsid w:val="00170A10"/>
    <w:rsid w:val="0017208F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42E54"/>
    <w:rsid w:val="00367F77"/>
    <w:rsid w:val="00375625"/>
    <w:rsid w:val="0039130D"/>
    <w:rsid w:val="0039169A"/>
    <w:rsid w:val="003B3CA8"/>
    <w:rsid w:val="003C317D"/>
    <w:rsid w:val="003C5E1C"/>
    <w:rsid w:val="003D2FDD"/>
    <w:rsid w:val="003F0A5F"/>
    <w:rsid w:val="00405C32"/>
    <w:rsid w:val="0043084E"/>
    <w:rsid w:val="004406E4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71C2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3A2F"/>
    <w:rsid w:val="006F7E5B"/>
    <w:rsid w:val="00705E2F"/>
    <w:rsid w:val="0070703A"/>
    <w:rsid w:val="00717FDA"/>
    <w:rsid w:val="007202E6"/>
    <w:rsid w:val="00730C8A"/>
    <w:rsid w:val="0074031E"/>
    <w:rsid w:val="00743758"/>
    <w:rsid w:val="00751701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0F0E"/>
    <w:rsid w:val="008F3696"/>
    <w:rsid w:val="0090373C"/>
    <w:rsid w:val="00906E61"/>
    <w:rsid w:val="00914A64"/>
    <w:rsid w:val="00923CEF"/>
    <w:rsid w:val="00927DA5"/>
    <w:rsid w:val="00930279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4798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2343E"/>
    <w:rsid w:val="00C43B31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261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B3F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767</Words>
  <Characters>4378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2024-06-24T08:41:00Z</dcterms:created>
  <dcterms:modified xsi:type="dcterms:W3CDTF">2024-06-24T08:41:00Z</dcterms:modified>
</cp:coreProperties>
</file>